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02" w:rsidRDefault="00D5559A" w:rsidP="00D5559A">
      <w:pPr>
        <w:spacing w:after="0"/>
        <w:ind w:right="39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1373F3" w:rsidRPr="00AC1D49">
        <w:rPr>
          <w:rFonts w:ascii="Times New Roman" w:hAnsi="Times New Roman"/>
          <w:b/>
          <w:sz w:val="28"/>
          <w:szCs w:val="28"/>
        </w:rPr>
        <w:t>Муниципальное бюджетное учреждение города Костромы</w:t>
      </w:r>
    </w:p>
    <w:p w:rsidR="001373F3" w:rsidRPr="00AC1D49" w:rsidRDefault="001373F3" w:rsidP="00D97702">
      <w:pPr>
        <w:spacing w:after="0"/>
        <w:ind w:right="396"/>
        <w:jc w:val="center"/>
        <w:rPr>
          <w:rFonts w:ascii="Times New Roman" w:hAnsi="Times New Roman"/>
          <w:b/>
          <w:sz w:val="28"/>
          <w:szCs w:val="28"/>
        </w:rPr>
      </w:pPr>
      <w:r w:rsidRPr="00AC1D49">
        <w:rPr>
          <w:rFonts w:ascii="Times New Roman" w:hAnsi="Times New Roman"/>
          <w:b/>
          <w:sz w:val="28"/>
          <w:szCs w:val="28"/>
        </w:rPr>
        <w:t>«Дом культуры «Селище»</w:t>
      </w:r>
    </w:p>
    <w:p w:rsidR="00D97702" w:rsidRDefault="00AC1D49" w:rsidP="00AC1D4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F0FA8" w:rsidRPr="00256B35" w:rsidRDefault="00D97702" w:rsidP="00D9770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B35">
        <w:rPr>
          <w:rFonts w:ascii="Times New Roman" w:hAnsi="Times New Roman" w:cs="Times New Roman"/>
          <w:b/>
          <w:sz w:val="28"/>
          <w:szCs w:val="28"/>
        </w:rPr>
        <w:t>П</w:t>
      </w:r>
      <w:r w:rsidR="000034D6" w:rsidRPr="00256B35">
        <w:rPr>
          <w:rFonts w:ascii="Times New Roman" w:hAnsi="Times New Roman" w:cs="Times New Roman"/>
          <w:b/>
          <w:sz w:val="28"/>
          <w:szCs w:val="28"/>
        </w:rPr>
        <w:t xml:space="preserve">лан мероприятий </w:t>
      </w:r>
      <w:r w:rsidR="006D54C3" w:rsidRPr="00256B3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B81A18" w:rsidRPr="00256B35">
        <w:rPr>
          <w:rFonts w:ascii="Times New Roman" w:hAnsi="Times New Roman" w:cs="Times New Roman"/>
          <w:b/>
          <w:sz w:val="28"/>
          <w:szCs w:val="28"/>
        </w:rPr>
        <w:t>ноя</w:t>
      </w:r>
      <w:r w:rsidR="0028147A" w:rsidRPr="00256B35">
        <w:rPr>
          <w:rFonts w:ascii="Times New Roman" w:hAnsi="Times New Roman" w:cs="Times New Roman"/>
          <w:b/>
          <w:sz w:val="28"/>
          <w:szCs w:val="28"/>
        </w:rPr>
        <w:t>б</w:t>
      </w:r>
      <w:r w:rsidR="00B81A18" w:rsidRPr="00256B35">
        <w:rPr>
          <w:rFonts w:ascii="Times New Roman" w:hAnsi="Times New Roman" w:cs="Times New Roman"/>
          <w:b/>
          <w:sz w:val="28"/>
          <w:szCs w:val="28"/>
        </w:rPr>
        <w:t>р</w:t>
      </w:r>
      <w:r w:rsidR="006D54C3" w:rsidRPr="00256B35">
        <w:rPr>
          <w:rFonts w:ascii="Times New Roman" w:hAnsi="Times New Roman" w:cs="Times New Roman"/>
          <w:b/>
          <w:sz w:val="28"/>
          <w:szCs w:val="28"/>
        </w:rPr>
        <w:t>ь</w:t>
      </w:r>
      <w:r w:rsidR="001373F3" w:rsidRPr="00256B35">
        <w:rPr>
          <w:rFonts w:ascii="Times New Roman" w:hAnsi="Times New Roman" w:cs="Times New Roman"/>
          <w:b/>
          <w:sz w:val="28"/>
          <w:szCs w:val="28"/>
        </w:rPr>
        <w:t xml:space="preserve">  2025</w:t>
      </w:r>
      <w:r w:rsidR="000034D6" w:rsidRPr="00256B3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1D49" w:rsidRPr="007E77E7" w:rsidRDefault="00AC1D49" w:rsidP="007E77E7">
      <w:pPr>
        <w:pStyle w:val="a4"/>
        <w:rPr>
          <w:rStyle w:val="af8"/>
          <w:rFonts w:ascii="Times New Roman" w:hAnsi="Times New Roman" w:cs="Times New Roman"/>
          <w:bCs w:val="0"/>
          <w:sz w:val="24"/>
          <w:szCs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4678"/>
        <w:gridCol w:w="3686"/>
      </w:tblGrid>
      <w:tr w:rsidR="00D97702" w:rsidRPr="009630C6" w:rsidTr="00D97702">
        <w:trPr>
          <w:trHeight w:val="276"/>
        </w:trPr>
        <w:tc>
          <w:tcPr>
            <w:tcW w:w="1985" w:type="dxa"/>
            <w:vMerge w:val="restart"/>
          </w:tcPr>
          <w:p w:rsidR="00D97702" w:rsidRPr="009630C6" w:rsidRDefault="00D97702" w:rsidP="00A255BC">
            <w:pPr>
              <w:pStyle w:val="a4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проведения,</w:t>
            </w:r>
          </w:p>
          <w:p w:rsidR="00D97702" w:rsidRPr="009630C6" w:rsidRDefault="00D97702" w:rsidP="007E77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начала и окончания мероприятия</w:t>
            </w:r>
          </w:p>
        </w:tc>
        <w:tc>
          <w:tcPr>
            <w:tcW w:w="4678" w:type="dxa"/>
            <w:vMerge w:val="restart"/>
          </w:tcPr>
          <w:p w:rsidR="00D97702" w:rsidRPr="009630C6" w:rsidRDefault="00D97702" w:rsidP="007E77E7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630C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(полное название учреждения с адресом/ населенный пункт с названием открытой площадки – для мероприятий на улице)</w:t>
            </w:r>
          </w:p>
        </w:tc>
        <w:tc>
          <w:tcPr>
            <w:tcW w:w="3686" w:type="dxa"/>
            <w:vMerge w:val="restart"/>
          </w:tcPr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</w:tr>
      <w:tr w:rsidR="00D97702" w:rsidRPr="009630C6" w:rsidTr="00D97702">
        <w:trPr>
          <w:trHeight w:val="276"/>
        </w:trPr>
        <w:tc>
          <w:tcPr>
            <w:tcW w:w="1985" w:type="dxa"/>
            <w:vMerge/>
          </w:tcPr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9630C6" w:rsidTr="00D97702">
        <w:trPr>
          <w:trHeight w:val="517"/>
        </w:trPr>
        <w:tc>
          <w:tcPr>
            <w:tcW w:w="1985" w:type="dxa"/>
          </w:tcPr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01 -30</w:t>
            </w:r>
            <w:r w:rsidRPr="00963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</w:p>
          <w:p w:rsidR="00D97702" w:rsidRPr="009630C6" w:rsidRDefault="00D97702" w:rsidP="007E7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hAnsi="Times New Roman" w:cs="Times New Roman"/>
                <w:sz w:val="24"/>
                <w:szCs w:val="24"/>
              </w:rPr>
              <w:t>10.00 – 18.00</w:t>
            </w:r>
          </w:p>
        </w:tc>
        <w:tc>
          <w:tcPr>
            <w:tcW w:w="4678" w:type="dxa"/>
          </w:tcPr>
          <w:p w:rsidR="00D97702" w:rsidRPr="009630C6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630C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Костромы «Дом культуры «Селище»</w:t>
            </w:r>
          </w:p>
          <w:p w:rsidR="00D97702" w:rsidRPr="009630C6" w:rsidRDefault="00D97702" w:rsidP="0041173C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30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9630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630C6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9630C6" w:rsidRDefault="00D97702" w:rsidP="0028147A">
            <w:pPr>
              <w:rPr>
                <w:rFonts w:ascii="Times New Roman" w:hAnsi="Times New Roman"/>
                <w:sz w:val="24"/>
                <w:szCs w:val="24"/>
              </w:rPr>
            </w:pPr>
            <w:r w:rsidRPr="009630C6">
              <w:rPr>
                <w:rFonts w:ascii="Times New Roman" w:hAnsi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9630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4B5E">
              <w:rPr>
                <w:rFonts w:ascii="Times New Roman" w:hAnsi="Times New Roman"/>
              </w:rPr>
              <w:t>«Рукам работа – сердцу радость»</w:t>
            </w:r>
          </w:p>
        </w:tc>
      </w:tr>
      <w:tr w:rsidR="00D97702" w:rsidRPr="009630C6" w:rsidTr="00D97702">
        <w:trPr>
          <w:trHeight w:val="775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Костромы «Дом культуры «Селище»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Патриотическая программа для детей  – «Доблесть Отечества»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769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города Костромы «Дом культуры «Селище»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Покваз м/ф «Приключения Домовенка», «Дом для Кузьки»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01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Открытие персональной выставки Т.А. Батухиной «Рукам работа – сердцу радость»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молодежи - «Танцевальный марафон»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04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«Музыка объеденяет» 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05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Поэтический, посвященный 130-летию Э. Г. Багрицкого - «Мастер романтической поэзии»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07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Беседа для молодежи – «Как избежать беды»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702" w:rsidRPr="00D97702" w:rsidRDefault="00D97702" w:rsidP="00256B35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детей - «В мире искусства»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256B35">
        <w:trPr>
          <w:trHeight w:val="76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детей - «Зажигай - ка»</w:t>
            </w:r>
          </w:p>
        </w:tc>
      </w:tr>
      <w:tr w:rsidR="00D97702" w:rsidRPr="00D97702" w:rsidTr="00D97702">
        <w:trPr>
          <w:trHeight w:val="148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/ф  «Дядя Степа – милиционер»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256B35">
        <w:trPr>
          <w:trHeight w:val="879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Конкурсная программа для детей «Здоровечки»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834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 для старшего поколения – «Советы врача»</w:t>
            </w:r>
          </w:p>
        </w:tc>
      </w:tr>
      <w:tr w:rsidR="00D97702" w:rsidRPr="00D97702" w:rsidTr="00D97702">
        <w:trPr>
          <w:trHeight w:val="726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к 145-летию А. А.Блока - «Моей матери»</w:t>
            </w:r>
            <w:r w:rsidRPr="00D9770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256B35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старшего поколения - «Вечер в стиле ДИСКО»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 ноября 11.00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«В стране Читалии»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/ф «Сказка для Наташи», «Возвращение Домовенка»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для детей – «Добрый Дедушка Мороз» 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для старшего поколения – «Игровое ассорти»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Беседа для среднего возраста -  «Шаг к здоровью»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/ф «Приключения Васи Куралесова»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– «Сто друзей ста мастей»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Танцевальная программа для среднего возраста «А музыка звучит»</w:t>
            </w:r>
          </w:p>
        </w:tc>
      </w:tr>
      <w:tr w:rsidR="00D97702" w:rsidRPr="00D97702" w:rsidTr="00D97702">
        <w:trPr>
          <w:trHeight w:val="517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Праздничная программа 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Прекрасен мир любовью материнской»</w:t>
            </w:r>
          </w:p>
        </w:tc>
      </w:tr>
      <w:tr w:rsidR="00D97702" w:rsidRPr="00D97702" w:rsidTr="00D97702">
        <w:trPr>
          <w:trHeight w:val="772"/>
        </w:trPr>
        <w:tc>
          <w:tcPr>
            <w:tcW w:w="1985" w:type="dxa"/>
          </w:tcPr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678" w:type="dxa"/>
          </w:tcPr>
          <w:p w:rsidR="00D97702" w:rsidRPr="00D97702" w:rsidRDefault="00D97702" w:rsidP="00D97702">
            <w:pPr>
              <w:pStyle w:val="a4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города Костромы «Дом культуры «Селище» </w:t>
            </w:r>
          </w:p>
          <w:p w:rsidR="00D97702" w:rsidRPr="00D97702" w:rsidRDefault="00D97702" w:rsidP="00D9770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. Кострома, проезд Библиотечный, 17)</w:t>
            </w:r>
          </w:p>
        </w:tc>
        <w:tc>
          <w:tcPr>
            <w:tcW w:w="3686" w:type="dxa"/>
          </w:tcPr>
          <w:p w:rsidR="00D97702" w:rsidRPr="00D97702" w:rsidRDefault="00D97702" w:rsidP="00D97702">
            <w:pPr>
              <w:pStyle w:val="a4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Показ </w:t>
            </w:r>
            <w:proofErr w:type="gramStart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97702"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Pr="00D97702">
              <w:rPr>
                <w:rFonts w:ascii="Times New Roman" w:eastAsia="Times New Roman" w:hAnsi="Times New Roman" w:cs="Times New Roman"/>
                <w:sz w:val="24"/>
                <w:szCs w:val="24"/>
              </w:rPr>
              <w:t>«Меткий выстрел», «Чудесный остров», «Волк в упряжке»</w:t>
            </w:r>
          </w:p>
        </w:tc>
      </w:tr>
    </w:tbl>
    <w:p w:rsidR="00D5559A" w:rsidRPr="00D97702" w:rsidRDefault="00D5559A" w:rsidP="00D977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559A" w:rsidRPr="00D97702" w:rsidRDefault="00D5559A" w:rsidP="00D977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559A" w:rsidRPr="00D97702" w:rsidRDefault="00D5559A" w:rsidP="00D977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5559A" w:rsidRDefault="00D5559A" w:rsidP="007E7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5559A" w:rsidRDefault="00D5559A" w:rsidP="007E77E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97702" w:rsidRDefault="00AC1D49" w:rsidP="007E7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284B0F">
        <w:rPr>
          <w:rFonts w:ascii="Times New Roman" w:hAnsi="Times New Roman" w:cs="Times New Roman"/>
          <w:sz w:val="28"/>
          <w:szCs w:val="28"/>
        </w:rPr>
        <w:t>Директор МБУ города Костромы</w:t>
      </w:r>
    </w:p>
    <w:p w:rsidR="00AC1D49" w:rsidRPr="00284B0F" w:rsidRDefault="00AC1D49" w:rsidP="007E77E7">
      <w:pPr>
        <w:pStyle w:val="a4"/>
        <w:rPr>
          <w:rFonts w:ascii="Times New Roman" w:hAnsi="Times New Roman" w:cs="Times New Roman"/>
          <w:sz w:val="28"/>
          <w:szCs w:val="28"/>
        </w:rPr>
      </w:pPr>
      <w:r w:rsidRPr="00284B0F">
        <w:rPr>
          <w:rFonts w:ascii="Times New Roman" w:hAnsi="Times New Roman" w:cs="Times New Roman"/>
          <w:sz w:val="28"/>
          <w:szCs w:val="28"/>
        </w:rPr>
        <w:t xml:space="preserve"> «Дом культуры «Селище»                    </w:t>
      </w:r>
      <w:r w:rsidR="00D5559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84B0F">
        <w:rPr>
          <w:rFonts w:ascii="Times New Roman" w:hAnsi="Times New Roman" w:cs="Times New Roman"/>
          <w:sz w:val="28"/>
          <w:szCs w:val="28"/>
        </w:rPr>
        <w:t xml:space="preserve">                Л.В. Фаизова</w:t>
      </w:r>
    </w:p>
    <w:sectPr w:rsidR="00AC1D49" w:rsidRPr="00284B0F" w:rsidSect="00D97702">
      <w:headerReference w:type="default" r:id="rId7"/>
      <w:pgSz w:w="11907" w:h="16840"/>
      <w:pgMar w:top="-580" w:right="426" w:bottom="426" w:left="1135" w:header="720" w:footer="1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4EC" w:rsidRDefault="002644EC">
      <w:pPr>
        <w:spacing w:after="0" w:line="240" w:lineRule="auto"/>
      </w:pPr>
      <w:r>
        <w:separator/>
      </w:r>
    </w:p>
  </w:endnote>
  <w:endnote w:type="continuationSeparator" w:id="0">
    <w:p w:rsidR="002644EC" w:rsidRDefault="0026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font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4EC" w:rsidRDefault="002644EC">
      <w:pPr>
        <w:spacing w:after="0" w:line="240" w:lineRule="auto"/>
      </w:pPr>
      <w:r>
        <w:separator/>
      </w:r>
    </w:p>
  </w:footnote>
  <w:footnote w:type="continuationSeparator" w:id="0">
    <w:p w:rsidR="002644EC" w:rsidRDefault="0026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3C" w:rsidRDefault="0041173C" w:rsidP="00D97702">
    <w:pPr>
      <w:pStyle w:val="Header"/>
      <w:jc w:val="center"/>
    </w:pPr>
  </w:p>
  <w:p w:rsidR="0041173C" w:rsidRDefault="004117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8016A"/>
    <w:multiLevelType w:val="hybridMultilevel"/>
    <w:tmpl w:val="C4103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75251"/>
    <w:multiLevelType w:val="hybridMultilevel"/>
    <w:tmpl w:val="84425184"/>
    <w:lvl w:ilvl="0" w:tplc="91DC4A2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14EA076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72CE9B4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3B4AE2B2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D945E28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4F6B1D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52840D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3434FB3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C8E5792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5568D5"/>
    <w:multiLevelType w:val="hybridMultilevel"/>
    <w:tmpl w:val="1E948C4C"/>
    <w:lvl w:ilvl="0" w:tplc="D12AE4A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5302FCBC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867600A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895866D4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9B4A86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074FC0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D0A8A5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11287C34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B0A8216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1F85088"/>
    <w:multiLevelType w:val="hybridMultilevel"/>
    <w:tmpl w:val="3DAE84CC"/>
    <w:lvl w:ilvl="0" w:tplc="28D6FD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6BE11F2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CD4A1BF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EE2EDF20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4AA0AF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DACFDE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340FBA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53ACFC2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BC0E0F4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28D3402"/>
    <w:multiLevelType w:val="hybridMultilevel"/>
    <w:tmpl w:val="CA9C4658"/>
    <w:lvl w:ilvl="0" w:tplc="032283E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CA769FC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B77A79F0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DA6E2C6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493E3240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385EF21C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C598EE2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040E01D8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F8348A9E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F787A82"/>
    <w:multiLevelType w:val="hybridMultilevel"/>
    <w:tmpl w:val="2CE48D8C"/>
    <w:lvl w:ilvl="0" w:tplc="A2062E8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F7CD61A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1FC08EE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AE88268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08168F9A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71542136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5F2C94B8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B2048B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932215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F0FA8"/>
    <w:rsid w:val="000034D6"/>
    <w:rsid w:val="000E0AB1"/>
    <w:rsid w:val="001373F3"/>
    <w:rsid w:val="00162ACB"/>
    <w:rsid w:val="001A034C"/>
    <w:rsid w:val="001A6974"/>
    <w:rsid w:val="001B2DA8"/>
    <w:rsid w:val="00256B35"/>
    <w:rsid w:val="002644EC"/>
    <w:rsid w:val="0028147A"/>
    <w:rsid w:val="00284B0F"/>
    <w:rsid w:val="002D6B71"/>
    <w:rsid w:val="0030719E"/>
    <w:rsid w:val="003233CB"/>
    <w:rsid w:val="00324BD5"/>
    <w:rsid w:val="003C580F"/>
    <w:rsid w:val="004072FD"/>
    <w:rsid w:val="0041173C"/>
    <w:rsid w:val="004223FF"/>
    <w:rsid w:val="00485B1D"/>
    <w:rsid w:val="005356C9"/>
    <w:rsid w:val="005A1C2A"/>
    <w:rsid w:val="005A4D02"/>
    <w:rsid w:val="005C48ED"/>
    <w:rsid w:val="005E3D9F"/>
    <w:rsid w:val="0061300C"/>
    <w:rsid w:val="00627B5E"/>
    <w:rsid w:val="00697EB8"/>
    <w:rsid w:val="006D54C3"/>
    <w:rsid w:val="007046DD"/>
    <w:rsid w:val="00727A0D"/>
    <w:rsid w:val="00760822"/>
    <w:rsid w:val="00790753"/>
    <w:rsid w:val="007E77E7"/>
    <w:rsid w:val="007F0FA8"/>
    <w:rsid w:val="007F3F76"/>
    <w:rsid w:val="0082192D"/>
    <w:rsid w:val="00866CC5"/>
    <w:rsid w:val="00895BEA"/>
    <w:rsid w:val="009630C6"/>
    <w:rsid w:val="00972E61"/>
    <w:rsid w:val="00994F90"/>
    <w:rsid w:val="009B52A9"/>
    <w:rsid w:val="00A00792"/>
    <w:rsid w:val="00A0691F"/>
    <w:rsid w:val="00A255BC"/>
    <w:rsid w:val="00A668DA"/>
    <w:rsid w:val="00AC1D49"/>
    <w:rsid w:val="00AD6A9B"/>
    <w:rsid w:val="00AF6B93"/>
    <w:rsid w:val="00B05D43"/>
    <w:rsid w:val="00B81A18"/>
    <w:rsid w:val="00BA268A"/>
    <w:rsid w:val="00C05D44"/>
    <w:rsid w:val="00C701D6"/>
    <w:rsid w:val="00CE1C31"/>
    <w:rsid w:val="00D0269A"/>
    <w:rsid w:val="00D5559A"/>
    <w:rsid w:val="00D5672E"/>
    <w:rsid w:val="00D60CA5"/>
    <w:rsid w:val="00D70FA5"/>
    <w:rsid w:val="00D903E4"/>
    <w:rsid w:val="00D97702"/>
    <w:rsid w:val="00DC5DF6"/>
    <w:rsid w:val="00EC49BB"/>
    <w:rsid w:val="00EE7CC7"/>
    <w:rsid w:val="00F824A4"/>
    <w:rsid w:val="00F853C4"/>
    <w:rsid w:val="00FE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F0F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1"/>
    <w:qFormat/>
    <w:rsid w:val="007F0FA8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240" w:after="60" w:line="240" w:lineRule="auto"/>
      <w:ind w:left="432" w:hanging="432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7F0FA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7F0FA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7F0FA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7F0FA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7F0FA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7F0FA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7F0FA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7F0FA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7F0FA8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F0FA8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7F0FA8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F0FA8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7F0FA8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7F0F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7F0FA8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7F0FA8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7F0FA8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7F0FA8"/>
    <w:rPr>
      <w:sz w:val="24"/>
      <w:szCs w:val="24"/>
    </w:rPr>
  </w:style>
  <w:style w:type="character" w:customStyle="1" w:styleId="QuoteChar">
    <w:name w:val="Quote Char"/>
    <w:uiPriority w:val="29"/>
    <w:rsid w:val="007F0FA8"/>
    <w:rPr>
      <w:i/>
    </w:rPr>
  </w:style>
  <w:style w:type="character" w:customStyle="1" w:styleId="IntenseQuoteChar">
    <w:name w:val="Intense Quote Char"/>
    <w:uiPriority w:val="30"/>
    <w:rsid w:val="007F0FA8"/>
    <w:rPr>
      <w:i/>
    </w:rPr>
  </w:style>
  <w:style w:type="character" w:customStyle="1" w:styleId="HeaderChar">
    <w:name w:val="Header Char"/>
    <w:basedOn w:val="a0"/>
    <w:uiPriority w:val="99"/>
    <w:rsid w:val="007F0FA8"/>
  </w:style>
  <w:style w:type="character" w:customStyle="1" w:styleId="CaptionChar">
    <w:name w:val="Caption Char"/>
    <w:uiPriority w:val="99"/>
    <w:rsid w:val="007F0FA8"/>
  </w:style>
  <w:style w:type="character" w:customStyle="1" w:styleId="FootnoteTextChar">
    <w:name w:val="Footnote Text Char"/>
    <w:uiPriority w:val="99"/>
    <w:rsid w:val="007F0FA8"/>
    <w:rPr>
      <w:sz w:val="18"/>
    </w:rPr>
  </w:style>
  <w:style w:type="character" w:customStyle="1" w:styleId="EndnoteTextChar">
    <w:name w:val="Endnote Text Char"/>
    <w:uiPriority w:val="99"/>
    <w:rsid w:val="007F0FA8"/>
    <w:rPr>
      <w:sz w:val="20"/>
    </w:rPr>
  </w:style>
  <w:style w:type="character" w:customStyle="1" w:styleId="Heading1Char">
    <w:name w:val="Heading 1 Char"/>
    <w:basedOn w:val="a0"/>
    <w:uiPriority w:val="9"/>
    <w:rsid w:val="007F0FA8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7F0FA8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7F0FA8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7F0FA8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7F0FA8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7F0FA8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7F0FA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7F0FA8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7F0FA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F0FA8"/>
    <w:pPr>
      <w:ind w:left="720"/>
      <w:contextualSpacing/>
    </w:pPr>
  </w:style>
  <w:style w:type="paragraph" w:styleId="a4">
    <w:name w:val="No Spacing"/>
    <w:link w:val="a5"/>
    <w:uiPriority w:val="1"/>
    <w:qFormat/>
    <w:rsid w:val="007F0FA8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7F0FA8"/>
    <w:pPr>
      <w:spacing w:before="300"/>
      <w:contextualSpacing/>
    </w:pPr>
    <w:rPr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7F0FA8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rsid w:val="007F0FA8"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7F0FA8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7F0FA8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7F0FA8"/>
    <w:rPr>
      <w:i/>
    </w:rPr>
  </w:style>
  <w:style w:type="paragraph" w:styleId="aa">
    <w:name w:val="Intense Quote"/>
    <w:basedOn w:val="a"/>
    <w:next w:val="a"/>
    <w:link w:val="ab"/>
    <w:uiPriority w:val="30"/>
    <w:qFormat/>
    <w:rsid w:val="007F0FA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7F0FA8"/>
    <w:rPr>
      <w:i/>
    </w:rPr>
  </w:style>
  <w:style w:type="paragraph" w:customStyle="1" w:styleId="Header">
    <w:name w:val="Header"/>
    <w:basedOn w:val="a"/>
    <w:link w:val="ac"/>
    <w:uiPriority w:val="99"/>
    <w:unhideWhenUsed/>
    <w:rsid w:val="007F0F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Header"/>
    <w:uiPriority w:val="99"/>
    <w:rsid w:val="007F0FA8"/>
  </w:style>
  <w:style w:type="paragraph" w:customStyle="1" w:styleId="Footer">
    <w:name w:val="Footer"/>
    <w:basedOn w:val="a"/>
    <w:link w:val="ad"/>
    <w:uiPriority w:val="99"/>
    <w:unhideWhenUsed/>
    <w:rsid w:val="007F0FA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F0FA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F0FA8"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Footer"/>
    <w:uiPriority w:val="99"/>
    <w:rsid w:val="007F0FA8"/>
  </w:style>
  <w:style w:type="table" w:styleId="ae">
    <w:name w:val="Table Grid"/>
    <w:basedOn w:val="a1"/>
    <w:uiPriority w:val="59"/>
    <w:rsid w:val="007F0FA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F0F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F0FA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F0F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F0FA8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F0F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7F0FA8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7F0FA8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7F0FA8"/>
    <w:rPr>
      <w:sz w:val="18"/>
    </w:rPr>
  </w:style>
  <w:style w:type="character" w:styleId="af2">
    <w:name w:val="footnote reference"/>
    <w:basedOn w:val="a0"/>
    <w:uiPriority w:val="99"/>
    <w:unhideWhenUsed/>
    <w:rsid w:val="007F0FA8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7F0FA8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7F0FA8"/>
    <w:rPr>
      <w:sz w:val="20"/>
    </w:rPr>
  </w:style>
  <w:style w:type="character" w:styleId="af5">
    <w:name w:val="endnote reference"/>
    <w:basedOn w:val="a0"/>
    <w:uiPriority w:val="99"/>
    <w:semiHidden/>
    <w:unhideWhenUsed/>
    <w:rsid w:val="007F0FA8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7F0FA8"/>
    <w:pPr>
      <w:spacing w:after="57"/>
    </w:pPr>
  </w:style>
  <w:style w:type="paragraph" w:styleId="22">
    <w:name w:val="toc 2"/>
    <w:basedOn w:val="a"/>
    <w:next w:val="a"/>
    <w:uiPriority w:val="39"/>
    <w:unhideWhenUsed/>
    <w:rsid w:val="007F0FA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F0FA8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F0FA8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7F0FA8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7F0FA8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7F0FA8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7F0FA8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7F0FA8"/>
    <w:pPr>
      <w:spacing w:after="57"/>
      <w:ind w:left="2268"/>
    </w:pPr>
  </w:style>
  <w:style w:type="paragraph" w:styleId="af6">
    <w:name w:val="TOC Heading"/>
    <w:uiPriority w:val="39"/>
    <w:unhideWhenUsed/>
    <w:rsid w:val="007F0FA8"/>
  </w:style>
  <w:style w:type="paragraph" w:styleId="af7">
    <w:name w:val="table of figures"/>
    <w:basedOn w:val="a"/>
    <w:next w:val="a"/>
    <w:uiPriority w:val="99"/>
    <w:unhideWhenUsed/>
    <w:rsid w:val="007F0FA8"/>
    <w:pPr>
      <w:spacing w:after="0"/>
    </w:pPr>
  </w:style>
  <w:style w:type="character" w:customStyle="1" w:styleId="1">
    <w:name w:val="Заголовок 1 Знак"/>
    <w:basedOn w:val="a0"/>
    <w:link w:val="Heading1"/>
    <w:rsid w:val="007F0FA8"/>
    <w:rPr>
      <w:rFonts w:ascii="Cambria" w:eastAsia="Times New Roman" w:hAnsi="Cambria" w:cs="Times New Roman"/>
      <w:b/>
      <w:bCs/>
      <w:sz w:val="32"/>
      <w:szCs w:val="32"/>
    </w:rPr>
  </w:style>
  <w:style w:type="character" w:styleId="af8">
    <w:name w:val="Strong"/>
    <w:uiPriority w:val="22"/>
    <w:qFormat/>
    <w:rsid w:val="007F0FA8"/>
    <w:rPr>
      <w:b/>
      <w:bCs/>
    </w:rPr>
  </w:style>
  <w:style w:type="paragraph" w:styleId="af9">
    <w:name w:val="Normal (Web)"/>
    <w:rsid w:val="007F0F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7F0F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val="en-US" w:eastAsia="zh-CN" w:bidi="en-US"/>
    </w:rPr>
  </w:style>
  <w:style w:type="paragraph" w:styleId="afa">
    <w:name w:val="Body Text"/>
    <w:rsid w:val="007F0FA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40" w:line="288" w:lineRule="auto"/>
    </w:pPr>
    <w:rPr>
      <w:rFonts w:ascii="Calibri" w:eastAsia="font" w:hAnsi="Calibri" w:cs="Times New Roman"/>
    </w:rPr>
  </w:style>
  <w:style w:type="paragraph" w:customStyle="1" w:styleId="ConsPlusNormal">
    <w:name w:val="ConsPlusNormal"/>
    <w:rsid w:val="007F0FA8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Calibri" w:hAnsi="Arial" w:cs="Times New Roman"/>
      <w:color w:val="00000A"/>
      <w:sz w:val="20"/>
      <w:szCs w:val="20"/>
      <w:lang w:eastAsia="zh-CN"/>
    </w:rPr>
  </w:style>
  <w:style w:type="paragraph" w:customStyle="1" w:styleId="11">
    <w:name w:val="Заголовок 11"/>
    <w:basedOn w:val="a"/>
    <w:next w:val="a"/>
    <w:qFormat/>
    <w:rsid w:val="007F0FA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customStyle="1" w:styleId="afb">
    <w:name w:val="Содержимое таблицы"/>
    <w:basedOn w:val="a"/>
    <w:rsid w:val="007F0FA8"/>
    <w:pPr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7F0F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c">
    <w:name w:val="Базовый"/>
    <w:rsid w:val="007F0FA8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4" w:space="0" w:color="000000"/>
      </w:pBdr>
      <w:spacing w:after="0" w:line="100" w:lineRule="atLeast"/>
    </w:pPr>
    <w:rPr>
      <w:rFonts w:ascii="Times New Roman" w:eastAsia="Andale Sans UI" w:hAnsi="Times New Roman" w:cs="Times New Roman"/>
      <w:color w:val="00000A"/>
      <w:sz w:val="24"/>
      <w:szCs w:val="24"/>
      <w:lang w:val="en-US" w:eastAsia="zh-CN" w:bidi="en-US"/>
    </w:rPr>
  </w:style>
  <w:style w:type="character" w:customStyle="1" w:styleId="210">
    <w:name w:val="Заголовок 2 Знак1"/>
    <w:basedOn w:val="a0"/>
    <w:uiPriority w:val="9"/>
    <w:semiHidden/>
    <w:rsid w:val="007F0F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organictitlecontentspan">
    <w:name w:val="organictitlecontentspan"/>
    <w:basedOn w:val="a0"/>
    <w:rsid w:val="007F0FA8"/>
  </w:style>
  <w:style w:type="character" w:customStyle="1" w:styleId="a5">
    <w:name w:val="Без интервала Знак"/>
    <w:link w:val="a4"/>
    <w:uiPriority w:val="1"/>
    <w:rsid w:val="007F0FA8"/>
  </w:style>
  <w:style w:type="character" w:customStyle="1" w:styleId="extended-textshort">
    <w:name w:val="extended-text__short"/>
    <w:basedOn w:val="a0"/>
    <w:rsid w:val="007F0FA8"/>
  </w:style>
  <w:style w:type="paragraph" w:styleId="afd">
    <w:name w:val="header"/>
    <w:basedOn w:val="a"/>
    <w:link w:val="12"/>
    <w:uiPriority w:val="99"/>
    <w:semiHidden/>
    <w:unhideWhenUsed/>
    <w:rsid w:val="00AC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d"/>
    <w:uiPriority w:val="99"/>
    <w:semiHidden/>
    <w:rsid w:val="00AC1D49"/>
    <w:rPr>
      <w:rFonts w:ascii="Calibri" w:eastAsia="Calibri" w:hAnsi="Calibri" w:cs="Times New Roman"/>
      <w:lang w:eastAsia="en-US"/>
    </w:rPr>
  </w:style>
  <w:style w:type="paragraph" w:styleId="afe">
    <w:name w:val="footer"/>
    <w:basedOn w:val="a"/>
    <w:link w:val="13"/>
    <w:uiPriority w:val="99"/>
    <w:semiHidden/>
    <w:unhideWhenUsed/>
    <w:rsid w:val="00AC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e"/>
    <w:uiPriority w:val="99"/>
    <w:semiHidden/>
    <w:rsid w:val="00AC1D4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Людмила Алексеевна</dc:creator>
  <cp:keywords/>
  <dc:description/>
  <cp:lastModifiedBy>Пользователь</cp:lastModifiedBy>
  <cp:revision>79</cp:revision>
  <dcterms:created xsi:type="dcterms:W3CDTF">2022-04-13T07:05:00Z</dcterms:created>
  <dcterms:modified xsi:type="dcterms:W3CDTF">2025-11-03T13:37:00Z</dcterms:modified>
</cp:coreProperties>
</file>